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2B894" w14:textId="77777777" w:rsidR="000D269C" w:rsidRPr="00EA7FB4" w:rsidRDefault="000D269C" w:rsidP="000D269C">
      <w:pPr>
        <w:jc w:val="center"/>
        <w:rPr>
          <w:rFonts w:ascii="Arial" w:hAnsi="Arial" w:cs="Arial"/>
          <w:b/>
          <w:color w:val="000000" w:themeColor="text1"/>
          <w:sz w:val="32"/>
          <w:szCs w:val="32"/>
        </w:rPr>
      </w:pPr>
      <w:bookmarkStart w:id="0" w:name="_GoBack"/>
      <w:bookmarkEnd w:id="0"/>
      <w:r w:rsidRPr="00EA7FB4">
        <w:rPr>
          <w:rFonts w:ascii="Arial" w:hAnsi="Arial" w:cs="Arial"/>
          <w:b/>
          <w:color w:val="000000" w:themeColor="text1"/>
          <w:sz w:val="32"/>
          <w:szCs w:val="32"/>
        </w:rPr>
        <w:t xml:space="preserve">The Solana Beach School District </w:t>
      </w:r>
    </w:p>
    <w:p w14:paraId="799BB48D" w14:textId="731547DB" w:rsidR="00E93C50" w:rsidRPr="00EA7FB4" w:rsidRDefault="000D269C" w:rsidP="000D269C">
      <w:pPr>
        <w:jc w:val="center"/>
        <w:rPr>
          <w:rFonts w:ascii="Arial" w:hAnsi="Arial" w:cs="Arial"/>
          <w:b/>
          <w:color w:val="000000" w:themeColor="text1"/>
          <w:sz w:val="32"/>
          <w:szCs w:val="32"/>
        </w:rPr>
      </w:pPr>
      <w:r w:rsidRPr="00EA7FB4">
        <w:rPr>
          <w:rFonts w:ascii="Arial" w:hAnsi="Arial" w:cs="Arial"/>
          <w:b/>
          <w:color w:val="000000" w:themeColor="text1"/>
          <w:sz w:val="32"/>
          <w:szCs w:val="32"/>
        </w:rPr>
        <w:t>Child Development Center</w:t>
      </w:r>
    </w:p>
    <w:p w14:paraId="12729FE9" w14:textId="099A4C54" w:rsidR="000D269C" w:rsidRDefault="000D269C" w:rsidP="000D269C">
      <w:pPr>
        <w:jc w:val="center"/>
        <w:rPr>
          <w:rFonts w:ascii="Arial" w:hAnsi="Arial" w:cs="Arial"/>
          <w:b/>
          <w:color w:val="000000" w:themeColor="text1"/>
          <w:sz w:val="32"/>
          <w:szCs w:val="32"/>
        </w:rPr>
      </w:pPr>
      <w:r w:rsidRPr="00EA7FB4">
        <w:rPr>
          <w:rFonts w:ascii="Arial" w:hAnsi="Arial" w:cs="Arial"/>
          <w:b/>
          <w:color w:val="000000" w:themeColor="text1"/>
          <w:sz w:val="32"/>
          <w:szCs w:val="32"/>
        </w:rPr>
        <w:t xml:space="preserve">School Age </w:t>
      </w:r>
      <w:r w:rsidR="00EA7FB4" w:rsidRPr="00EA7FB4">
        <w:rPr>
          <w:rFonts w:ascii="Arial" w:hAnsi="Arial" w:cs="Arial"/>
          <w:b/>
          <w:color w:val="000000" w:themeColor="text1"/>
          <w:sz w:val="32"/>
          <w:szCs w:val="32"/>
        </w:rPr>
        <w:t>Programs</w:t>
      </w:r>
    </w:p>
    <w:p w14:paraId="0CC26CF7" w14:textId="5A242DD8" w:rsidR="000D269C" w:rsidRPr="00070B3C" w:rsidRDefault="000D269C" w:rsidP="000722F7">
      <w:pPr>
        <w:jc w:val="center"/>
        <w:rPr>
          <w:rFonts w:ascii="Arial" w:hAnsi="Arial" w:cs="Arial"/>
          <w:color w:val="000000" w:themeColor="text1"/>
          <w:sz w:val="28"/>
          <w:szCs w:val="28"/>
        </w:rPr>
      </w:pPr>
      <w:r w:rsidRPr="00070B3C">
        <w:rPr>
          <w:rFonts w:ascii="Arial" w:hAnsi="Arial" w:cs="Arial"/>
          <w:color w:val="000000" w:themeColor="text1"/>
          <w:sz w:val="28"/>
          <w:szCs w:val="28"/>
        </w:rPr>
        <w:t>2021-22 Health and Safety Measures</w:t>
      </w:r>
    </w:p>
    <w:p w14:paraId="38FF9E32" w14:textId="77777777" w:rsidR="000722F7" w:rsidRPr="000722F7" w:rsidRDefault="000722F7" w:rsidP="000722F7">
      <w:pPr>
        <w:jc w:val="center"/>
        <w:rPr>
          <w:rFonts w:ascii="Arial" w:hAnsi="Arial" w:cs="Arial"/>
          <w:b/>
          <w:color w:val="000000" w:themeColor="text1"/>
          <w:sz w:val="32"/>
          <w:szCs w:val="32"/>
        </w:rPr>
      </w:pPr>
    </w:p>
    <w:p w14:paraId="78A77EDA" w14:textId="42738469" w:rsidR="000D269C" w:rsidRPr="00EA7FB4" w:rsidRDefault="000D269C" w:rsidP="000D269C">
      <w:pPr>
        <w:rPr>
          <w:rFonts w:ascii="Arial" w:hAnsi="Arial" w:cs="Arial"/>
          <w:color w:val="000000" w:themeColor="text1"/>
          <w:sz w:val="22"/>
          <w:szCs w:val="22"/>
        </w:rPr>
      </w:pPr>
      <w:r w:rsidRPr="00EA7FB4">
        <w:rPr>
          <w:rFonts w:ascii="Arial" w:hAnsi="Arial" w:cs="Arial"/>
          <w:color w:val="000000" w:themeColor="text1"/>
          <w:sz w:val="22"/>
          <w:szCs w:val="22"/>
        </w:rPr>
        <w:t>The Solana Beach Child Development Center provides before and after school childcare</w:t>
      </w:r>
      <w:r w:rsidR="00EA7FB4" w:rsidRPr="00EA7FB4">
        <w:rPr>
          <w:rFonts w:ascii="Arial" w:hAnsi="Arial" w:cs="Arial"/>
          <w:color w:val="000000" w:themeColor="text1"/>
          <w:sz w:val="22"/>
          <w:szCs w:val="22"/>
        </w:rPr>
        <w:t>, enrichment classes, band, and academic clubs</w:t>
      </w:r>
      <w:r w:rsidR="007A42F0" w:rsidRPr="00EA7FB4">
        <w:rPr>
          <w:rFonts w:ascii="Arial" w:hAnsi="Arial" w:cs="Arial"/>
          <w:color w:val="000000" w:themeColor="text1"/>
          <w:sz w:val="22"/>
          <w:szCs w:val="22"/>
        </w:rPr>
        <w:t xml:space="preserve"> for District families at all seven school site locations. </w:t>
      </w:r>
      <w:r w:rsidRPr="00EA7FB4">
        <w:rPr>
          <w:rFonts w:ascii="Arial" w:hAnsi="Arial" w:cs="Arial"/>
          <w:color w:val="000000" w:themeColor="text1"/>
          <w:sz w:val="22"/>
          <w:szCs w:val="22"/>
        </w:rPr>
        <w:t xml:space="preserve">While there is much to celebrate about </w:t>
      </w:r>
      <w:r w:rsidR="007A42F0" w:rsidRPr="00EA7FB4">
        <w:rPr>
          <w:rFonts w:ascii="Arial" w:hAnsi="Arial" w:cs="Arial"/>
          <w:color w:val="000000" w:themeColor="text1"/>
          <w:sz w:val="22"/>
          <w:szCs w:val="22"/>
        </w:rPr>
        <w:t>students returning to in-person learnin</w:t>
      </w:r>
      <w:r w:rsidR="00EA7FB4" w:rsidRPr="00EA7FB4">
        <w:rPr>
          <w:rFonts w:ascii="Arial" w:hAnsi="Arial" w:cs="Arial"/>
          <w:color w:val="000000" w:themeColor="text1"/>
          <w:sz w:val="22"/>
          <w:szCs w:val="22"/>
        </w:rPr>
        <w:t>g</w:t>
      </w:r>
      <w:r w:rsidRPr="00EA7FB4">
        <w:rPr>
          <w:rFonts w:ascii="Arial" w:hAnsi="Arial" w:cs="Arial"/>
          <w:color w:val="000000" w:themeColor="text1"/>
          <w:sz w:val="22"/>
          <w:szCs w:val="22"/>
        </w:rPr>
        <w:t>, the</w:t>
      </w:r>
      <w:r w:rsidR="00070B3C">
        <w:rPr>
          <w:rFonts w:ascii="Arial" w:hAnsi="Arial" w:cs="Arial"/>
          <w:color w:val="000000" w:themeColor="text1"/>
          <w:sz w:val="22"/>
          <w:szCs w:val="22"/>
        </w:rPr>
        <w:t>re</w:t>
      </w:r>
      <w:r w:rsidRPr="00EA7FB4">
        <w:rPr>
          <w:rFonts w:ascii="Arial" w:hAnsi="Arial" w:cs="Arial"/>
          <w:color w:val="000000" w:themeColor="text1"/>
          <w:sz w:val="22"/>
          <w:szCs w:val="22"/>
        </w:rPr>
        <w:t xml:space="preserve"> remains continued vigilance in protecting students and staff especially in light of the recent delta variant. While all adults have the opportunity to be vaccinated, our students under age 12 do not have that option as of now. </w:t>
      </w:r>
    </w:p>
    <w:p w14:paraId="26A5F2ED" w14:textId="77777777" w:rsidR="000D269C" w:rsidRPr="00EA7FB4" w:rsidRDefault="000D269C" w:rsidP="000D269C">
      <w:pPr>
        <w:rPr>
          <w:rFonts w:ascii="Arial" w:hAnsi="Arial" w:cs="Arial"/>
          <w:color w:val="000000" w:themeColor="text1"/>
          <w:sz w:val="22"/>
          <w:szCs w:val="22"/>
        </w:rPr>
      </w:pPr>
    </w:p>
    <w:p w14:paraId="06EEF928" w14:textId="01AAD74C" w:rsidR="000D269C" w:rsidRPr="00EA7FB4" w:rsidRDefault="000D269C" w:rsidP="000D269C">
      <w:pPr>
        <w:rPr>
          <w:rFonts w:ascii="Arial" w:hAnsi="Arial" w:cs="Arial"/>
          <w:color w:val="000000" w:themeColor="text1"/>
          <w:sz w:val="22"/>
          <w:szCs w:val="22"/>
        </w:rPr>
      </w:pPr>
      <w:r w:rsidRPr="00EA7FB4">
        <w:rPr>
          <w:rFonts w:ascii="Arial" w:hAnsi="Arial" w:cs="Arial"/>
          <w:color w:val="000000" w:themeColor="text1"/>
          <w:sz w:val="22"/>
          <w:szCs w:val="22"/>
        </w:rPr>
        <w:t xml:space="preserve">The Child Development Center will maintain layered mitigation efforts (facial coverings, hand hygiene, ventilation) per CDPH recommendations. In order to maintain healthy and safe environments for all of our student and staff, please review the important information below. </w:t>
      </w:r>
    </w:p>
    <w:p w14:paraId="0E383F50" w14:textId="1DDEC517" w:rsidR="00EA7FB4" w:rsidRPr="00EA7FB4" w:rsidRDefault="00EA7FB4" w:rsidP="00EA7FB4">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b/>
          <w:bCs/>
          <w:color w:val="000000" w:themeColor="text1"/>
          <w:sz w:val="22"/>
          <w:szCs w:val="22"/>
        </w:rPr>
        <w:t>Facial Coverings:</w:t>
      </w:r>
      <w:r w:rsidRPr="00EA7FB4">
        <w:rPr>
          <w:rFonts w:ascii="Roboto" w:eastAsia="Times New Roman" w:hAnsi="Roboto" w:cs="Times New Roman"/>
          <w:b/>
          <w:bCs/>
          <w:color w:val="000000" w:themeColor="text1"/>
          <w:sz w:val="22"/>
          <w:szCs w:val="22"/>
        </w:rPr>
        <w:br/>
      </w:r>
      <w:r w:rsidRPr="00EA7FB4">
        <w:rPr>
          <w:rFonts w:ascii="Roboto" w:eastAsia="Times New Roman" w:hAnsi="Roboto" w:cs="Times New Roman"/>
          <w:color w:val="000000" w:themeColor="text1"/>
          <w:sz w:val="22"/>
          <w:szCs w:val="22"/>
        </w:rPr>
        <w:t xml:space="preserve">It is important to understand that all schools (public, private, and charter) are required to follow California Department of Public Health (CDPH) directives which currently mandate all students and staff, regardless of vaccination status, wear facial coverings when indoors (medical exemptions excluded). This includes all areas within a school building. </w:t>
      </w:r>
      <w:r w:rsidR="00FF3D80">
        <w:rPr>
          <w:rFonts w:ascii="Roboto" w:eastAsia="Times New Roman" w:hAnsi="Roboto" w:cs="Times New Roman"/>
          <w:color w:val="000000" w:themeColor="text1"/>
          <w:sz w:val="22"/>
          <w:szCs w:val="22"/>
        </w:rPr>
        <w:t>At this time</w:t>
      </w:r>
      <w:r w:rsidRPr="00EA7FB4">
        <w:rPr>
          <w:rFonts w:ascii="Roboto" w:eastAsia="Times New Roman" w:hAnsi="Roboto" w:cs="Times New Roman"/>
          <w:color w:val="000000" w:themeColor="text1"/>
          <w:sz w:val="22"/>
          <w:szCs w:val="22"/>
        </w:rPr>
        <w:t xml:space="preserve">, SBSD </w:t>
      </w:r>
      <w:r w:rsidR="00FF3D80">
        <w:rPr>
          <w:rFonts w:ascii="Roboto" w:eastAsia="Times New Roman" w:hAnsi="Roboto" w:cs="Times New Roman"/>
          <w:color w:val="000000" w:themeColor="text1"/>
          <w:sz w:val="22"/>
          <w:szCs w:val="22"/>
        </w:rPr>
        <w:t>and the Child Development Center are</w:t>
      </w:r>
      <w:r w:rsidRPr="00EA7FB4">
        <w:rPr>
          <w:rFonts w:ascii="Roboto" w:eastAsia="Times New Roman" w:hAnsi="Roboto" w:cs="Times New Roman"/>
          <w:color w:val="000000" w:themeColor="text1"/>
          <w:sz w:val="22"/>
          <w:szCs w:val="22"/>
        </w:rPr>
        <w:t xml:space="preserve"> requiring all students, staff, and visitors to wear face coverings at all times on school campuses (indoors and outdoors). This requirement will be revisited at the Regularly Scheduled October 14, 2021, Board Meeting. Students will be provided opportunities with masks breaks as well as </w:t>
      </w:r>
      <w:r w:rsidR="00FF3D80">
        <w:rPr>
          <w:rFonts w:ascii="Roboto" w:eastAsia="Times New Roman" w:hAnsi="Roboto" w:cs="Times New Roman"/>
          <w:color w:val="000000" w:themeColor="text1"/>
          <w:sz w:val="22"/>
          <w:szCs w:val="22"/>
        </w:rPr>
        <w:t xml:space="preserve">outdoor </w:t>
      </w:r>
      <w:r w:rsidRPr="00EA7FB4">
        <w:rPr>
          <w:rFonts w:ascii="Roboto" w:eastAsia="Times New Roman" w:hAnsi="Roboto" w:cs="Times New Roman"/>
          <w:color w:val="000000" w:themeColor="text1"/>
          <w:sz w:val="22"/>
          <w:szCs w:val="22"/>
        </w:rPr>
        <w:t xml:space="preserve">activities where students will be distanced 6’ or more. </w:t>
      </w:r>
    </w:p>
    <w:p w14:paraId="586451F2" w14:textId="1ED0AD01" w:rsidR="00EA7FB4" w:rsidRPr="00EA7FB4" w:rsidRDefault="00EA7FB4" w:rsidP="00EA7FB4">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b/>
          <w:bCs/>
          <w:color w:val="000000" w:themeColor="text1"/>
          <w:sz w:val="22"/>
          <w:szCs w:val="22"/>
        </w:rPr>
        <w:t xml:space="preserve">Physical Distancing: </w:t>
      </w:r>
      <w:r w:rsidRPr="00EA7FB4">
        <w:rPr>
          <w:rFonts w:ascii="Roboto" w:eastAsia="Times New Roman" w:hAnsi="Roboto" w:cs="Times New Roman"/>
          <w:color w:val="000000" w:themeColor="text1"/>
          <w:sz w:val="22"/>
          <w:szCs w:val="22"/>
        </w:rPr>
        <w:t>The CDPH has removed the requirement to maintain physical distancing in classrooms and outside. The CDC programs will continue utilizing three (3) feet of distancing between student chairs whenever possible.</w:t>
      </w:r>
    </w:p>
    <w:p w14:paraId="6F442FC3" w14:textId="6A02379E" w:rsidR="00EA7FB4" w:rsidRPr="00EA7FB4" w:rsidRDefault="00EA7FB4" w:rsidP="00EA7FB4">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b/>
          <w:bCs/>
          <w:color w:val="000000" w:themeColor="text1"/>
          <w:sz w:val="22"/>
          <w:szCs w:val="22"/>
        </w:rPr>
        <w:t xml:space="preserve">Outdoor Learning Spaces: </w:t>
      </w:r>
      <w:r w:rsidRPr="00EA7FB4">
        <w:rPr>
          <w:rFonts w:ascii="Roboto" w:eastAsia="Times New Roman" w:hAnsi="Roboto" w:cs="Times New Roman"/>
          <w:color w:val="000000" w:themeColor="text1"/>
          <w:sz w:val="22"/>
          <w:szCs w:val="22"/>
        </w:rPr>
        <w:t xml:space="preserve">Whenever possible, the CDC programs will continue to support the utilization of outdoor learning spaces to allow for mask removal and increase fresh air access. </w:t>
      </w:r>
    </w:p>
    <w:p w14:paraId="25E94D18" w14:textId="19B2D50C" w:rsidR="00EA7FB4" w:rsidRPr="00EA7FB4" w:rsidRDefault="00EA7FB4" w:rsidP="00EA7FB4">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b/>
          <w:bCs/>
          <w:color w:val="000000" w:themeColor="text1"/>
          <w:sz w:val="22"/>
          <w:szCs w:val="22"/>
        </w:rPr>
        <w:t>Health Screenings</w:t>
      </w:r>
      <w:r w:rsidRPr="00EA7FB4">
        <w:rPr>
          <w:rFonts w:ascii="Roboto" w:eastAsia="Times New Roman" w:hAnsi="Roboto" w:cs="Times New Roman"/>
          <w:color w:val="000000" w:themeColor="text1"/>
          <w:sz w:val="22"/>
          <w:szCs w:val="22"/>
        </w:rPr>
        <w:t xml:space="preserve">: The CDC will no longer perform active health screenings for students before school. Students, with family support, will self-monitor each morning prior to coming to school. Students exhibiting any COVID or flu-like symptoms </w:t>
      </w:r>
      <w:r w:rsidRPr="00EA7FB4">
        <w:rPr>
          <w:rFonts w:ascii="Roboto" w:eastAsia="Times New Roman" w:hAnsi="Roboto" w:cs="Times New Roman"/>
          <w:b/>
          <w:bCs/>
          <w:color w:val="000000" w:themeColor="text1"/>
          <w:sz w:val="22"/>
          <w:szCs w:val="22"/>
        </w:rPr>
        <w:t xml:space="preserve">must </w:t>
      </w:r>
      <w:r w:rsidRPr="00EA7FB4">
        <w:rPr>
          <w:rFonts w:ascii="Roboto" w:eastAsia="Times New Roman" w:hAnsi="Roboto" w:cs="Times New Roman"/>
          <w:color w:val="000000" w:themeColor="text1"/>
          <w:sz w:val="22"/>
          <w:szCs w:val="22"/>
        </w:rPr>
        <w:t xml:space="preserve">not come to CDC programs. </w:t>
      </w:r>
    </w:p>
    <w:p w14:paraId="023F51F0" w14:textId="2B9CF2D5" w:rsidR="00EA7FB4" w:rsidRPr="00EA7FB4" w:rsidRDefault="00EA7FB4" w:rsidP="00EA7FB4">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b/>
          <w:bCs/>
          <w:color w:val="000000" w:themeColor="text1"/>
          <w:sz w:val="22"/>
          <w:szCs w:val="22"/>
        </w:rPr>
        <w:t xml:space="preserve">Cleaning: </w:t>
      </w:r>
      <w:r w:rsidRPr="00EA7FB4">
        <w:rPr>
          <w:rFonts w:ascii="Roboto" w:eastAsia="Times New Roman" w:hAnsi="Roboto" w:cs="Times New Roman"/>
          <w:color w:val="000000" w:themeColor="text1"/>
          <w:sz w:val="22"/>
          <w:szCs w:val="22"/>
        </w:rPr>
        <w:t xml:space="preserve">School sites are cleaned daily following the guidelines set forth by the CDPH and CDC. All high-touch surfaces are disinfected multiple times throughout the day. </w:t>
      </w:r>
    </w:p>
    <w:p w14:paraId="52370ADA" w14:textId="16156A6F" w:rsidR="00EA7FB4" w:rsidRPr="00EA7FB4" w:rsidRDefault="00EA7FB4" w:rsidP="00EA7FB4">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b/>
          <w:bCs/>
          <w:color w:val="000000" w:themeColor="text1"/>
          <w:sz w:val="22"/>
          <w:szCs w:val="22"/>
        </w:rPr>
        <w:t xml:space="preserve">Ventilation: </w:t>
      </w:r>
      <w:r w:rsidRPr="00EA7FB4">
        <w:rPr>
          <w:rFonts w:ascii="Roboto" w:eastAsia="Times New Roman" w:hAnsi="Roboto" w:cs="Times New Roman"/>
          <w:color w:val="000000" w:themeColor="text1"/>
          <w:sz w:val="22"/>
          <w:szCs w:val="22"/>
        </w:rPr>
        <w:t xml:space="preserve">SBSD has installed MERV 13 filters in all classroom HVAC systems as recommended by CDPH, CDC, and ASHRAE. In addition, SBSD has increased outside air and air exchanges for all of our sites. To further promote ventilation in schools, staff is pursuing alternate systems to enhance the clean circulation of airflow in schools. Additionally, staff is researching the efficacy and necessity of installing portable HEPA air purifiers in identified areas. </w:t>
      </w:r>
    </w:p>
    <w:p w14:paraId="605BFF0C" w14:textId="450CC911" w:rsidR="00EA7FB4" w:rsidRPr="00EA7FB4" w:rsidRDefault="00EA7FB4" w:rsidP="00EA7FB4">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b/>
          <w:bCs/>
          <w:color w:val="000000" w:themeColor="text1"/>
          <w:sz w:val="22"/>
          <w:szCs w:val="22"/>
        </w:rPr>
        <w:t xml:space="preserve">Hygiene Breaks: </w:t>
      </w:r>
      <w:r w:rsidRPr="00EA7FB4">
        <w:rPr>
          <w:rFonts w:ascii="Roboto" w:eastAsia="Times New Roman" w:hAnsi="Roboto" w:cs="Times New Roman"/>
          <w:color w:val="000000" w:themeColor="text1"/>
          <w:sz w:val="22"/>
          <w:szCs w:val="22"/>
        </w:rPr>
        <w:t xml:space="preserve">Students will continue to have hygiene breaks built into their schedule to continue healthy habits throughout the day. </w:t>
      </w:r>
    </w:p>
    <w:p w14:paraId="4454678B" w14:textId="264995CB" w:rsidR="00EA7FB4" w:rsidRPr="00EA7FB4" w:rsidRDefault="00EA7FB4" w:rsidP="00EA7FB4">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b/>
          <w:bCs/>
          <w:color w:val="000000" w:themeColor="text1"/>
          <w:sz w:val="22"/>
          <w:szCs w:val="22"/>
        </w:rPr>
        <w:lastRenderedPageBreak/>
        <w:t xml:space="preserve">Parent/Guardian Health and Safety Agreement: </w:t>
      </w:r>
      <w:r w:rsidRPr="00EA7FB4">
        <w:rPr>
          <w:rFonts w:ascii="Roboto" w:eastAsia="Times New Roman" w:hAnsi="Roboto" w:cs="Times New Roman"/>
          <w:color w:val="000000" w:themeColor="text1"/>
          <w:sz w:val="22"/>
          <w:szCs w:val="22"/>
        </w:rPr>
        <w:t xml:space="preserve">Parents/Guardians are asked to agree to the COVID-19 Addendum for the 2021-22 school year during the registration process. </w:t>
      </w:r>
    </w:p>
    <w:p w14:paraId="1C32425F" w14:textId="6E4BFC01" w:rsidR="00EA7FB4" w:rsidRPr="00EA7FB4" w:rsidRDefault="00EA7FB4" w:rsidP="00EA7FB4">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b/>
          <w:bCs/>
          <w:color w:val="000000" w:themeColor="text1"/>
          <w:sz w:val="22"/>
          <w:szCs w:val="22"/>
        </w:rPr>
        <w:t xml:space="preserve">COVID Notifications: </w:t>
      </w:r>
    </w:p>
    <w:p w14:paraId="01141BFF" w14:textId="3D059618" w:rsidR="00EA7FB4" w:rsidRPr="00EA7FB4" w:rsidRDefault="00EA7FB4" w:rsidP="00EA7FB4">
      <w:pPr>
        <w:pStyle w:val="ListParagraph"/>
        <w:numPr>
          <w:ilvl w:val="1"/>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color w:val="000000" w:themeColor="text1"/>
          <w:sz w:val="22"/>
          <w:szCs w:val="22"/>
        </w:rPr>
        <w:t>Direct Contacts will be notified by either or both the San Diego Human Health</w:t>
      </w:r>
    </w:p>
    <w:p w14:paraId="75C663DD" w14:textId="38820022" w:rsidR="00EA7FB4" w:rsidRPr="00EA7FB4" w:rsidRDefault="00EA7FB4" w:rsidP="00EA7FB4">
      <w:pPr>
        <w:pStyle w:val="ListParagraph"/>
        <w:shd w:val="clear" w:color="auto" w:fill="FFFFFF"/>
        <w:spacing w:before="100" w:beforeAutospacing="1" w:after="100" w:afterAutospacing="1"/>
        <w:ind w:left="1440"/>
        <w:rPr>
          <w:rFonts w:ascii="Times New Roman" w:eastAsia="Times New Roman" w:hAnsi="Times New Roman" w:cs="Times New Roman"/>
          <w:color w:val="000000" w:themeColor="text1"/>
        </w:rPr>
      </w:pPr>
      <w:r w:rsidRPr="00EA7FB4">
        <w:rPr>
          <w:rFonts w:ascii="Roboto" w:eastAsia="Times New Roman" w:hAnsi="Roboto" w:cs="Times New Roman"/>
          <w:color w:val="000000" w:themeColor="text1"/>
          <w:sz w:val="22"/>
          <w:szCs w:val="22"/>
        </w:rPr>
        <w:t>Services Agency and a member of the SBSD Contact Tracing Team</w:t>
      </w:r>
      <w:r w:rsidR="00070B3C">
        <w:rPr>
          <w:rFonts w:ascii="Roboto" w:eastAsia="Times New Roman" w:hAnsi="Roboto" w:cs="Times New Roman"/>
          <w:color w:val="000000" w:themeColor="text1"/>
          <w:sz w:val="22"/>
          <w:szCs w:val="22"/>
        </w:rPr>
        <w:t>.</w:t>
      </w:r>
    </w:p>
    <w:p w14:paraId="46E787D6" w14:textId="5A1FEEBC" w:rsidR="00EA7FB4" w:rsidRPr="00EA7FB4" w:rsidRDefault="00EA7FB4" w:rsidP="00EA7FB4">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b/>
          <w:bCs/>
          <w:color w:val="000000" w:themeColor="text1"/>
          <w:sz w:val="22"/>
          <w:szCs w:val="22"/>
        </w:rPr>
        <w:t xml:space="preserve">Isolation: </w:t>
      </w:r>
      <w:r w:rsidRPr="00EA7FB4">
        <w:rPr>
          <w:rFonts w:ascii="Roboto" w:eastAsia="Times New Roman" w:hAnsi="Roboto" w:cs="Times New Roman"/>
          <w:color w:val="000000" w:themeColor="text1"/>
          <w:sz w:val="22"/>
          <w:szCs w:val="22"/>
        </w:rPr>
        <w:t xml:space="preserve">Individuals who have tested positive must self-isolate for at least 10 days after symptom onset, or the date a positive test sample was collected, whichever is earlier. Return on Day 11 with improving symptoms if fever free and no use of fever reducing medicines in the last 24 hours. </w:t>
      </w:r>
    </w:p>
    <w:p w14:paraId="6CF21E90" w14:textId="0F6E596C" w:rsidR="00EA7FB4" w:rsidRPr="00E351BC" w:rsidRDefault="00EA7FB4" w:rsidP="00E351BC">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A7FB4">
        <w:rPr>
          <w:rFonts w:ascii="Roboto" w:eastAsia="Times New Roman" w:hAnsi="Roboto" w:cs="Times New Roman"/>
          <w:b/>
          <w:bCs/>
          <w:color w:val="000000" w:themeColor="text1"/>
          <w:sz w:val="22"/>
          <w:szCs w:val="22"/>
        </w:rPr>
        <w:t xml:space="preserve">Quarantine: </w:t>
      </w:r>
      <w:r w:rsidR="00E351BC">
        <w:rPr>
          <w:rFonts w:ascii="Roboto" w:eastAsia="Times New Roman" w:hAnsi="Roboto" w:cs="Times New Roman"/>
          <w:bCs/>
          <w:color w:val="000000" w:themeColor="text1"/>
          <w:sz w:val="22"/>
          <w:szCs w:val="22"/>
        </w:rPr>
        <w:t xml:space="preserve">The Child Development Center school age programs are required to follow the current </w:t>
      </w:r>
      <w:r w:rsidRPr="00EA7FB4">
        <w:rPr>
          <w:rFonts w:ascii="Roboto" w:eastAsia="Times New Roman" w:hAnsi="Roboto" w:cs="Times New Roman"/>
          <w:color w:val="000000" w:themeColor="text1"/>
          <w:sz w:val="22"/>
          <w:szCs w:val="22"/>
        </w:rPr>
        <w:t xml:space="preserve">CDPH </w:t>
      </w:r>
      <w:r w:rsidR="00E351BC">
        <w:rPr>
          <w:rFonts w:ascii="Roboto" w:eastAsia="Times New Roman" w:hAnsi="Roboto" w:cs="Times New Roman"/>
          <w:color w:val="000000" w:themeColor="text1"/>
          <w:sz w:val="22"/>
          <w:szCs w:val="22"/>
        </w:rPr>
        <w:t>COVID-19 K-12 Decision Tree when determining the necessary quarantine procedures.</w:t>
      </w:r>
    </w:p>
    <w:p w14:paraId="7C09994F" w14:textId="244AAB11" w:rsidR="00EA7FB4" w:rsidRPr="00E351BC" w:rsidRDefault="00EA7FB4" w:rsidP="00E351BC">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351BC">
        <w:rPr>
          <w:rFonts w:ascii="Roboto" w:eastAsia="Times New Roman" w:hAnsi="Roboto" w:cs="Times New Roman"/>
          <w:b/>
          <w:color w:val="000000" w:themeColor="text1"/>
          <w:sz w:val="22"/>
          <w:szCs w:val="22"/>
        </w:rPr>
        <w:t>SBSD COVID Testing Program:</w:t>
      </w:r>
    </w:p>
    <w:p w14:paraId="56D5DADD" w14:textId="7152EAEA" w:rsidR="00EA7FB4" w:rsidRPr="00E351BC" w:rsidRDefault="00EA7FB4" w:rsidP="00E351BC">
      <w:pPr>
        <w:pStyle w:val="ListParagraph"/>
        <w:numPr>
          <w:ilvl w:val="1"/>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351BC">
        <w:rPr>
          <w:rFonts w:ascii="Roboto" w:eastAsia="Times New Roman" w:hAnsi="Roboto" w:cs="Times New Roman"/>
          <w:color w:val="000000" w:themeColor="text1"/>
          <w:sz w:val="22"/>
          <w:szCs w:val="22"/>
        </w:rPr>
        <w:t xml:space="preserve">SBSD staff are trained to administer the Abbott </w:t>
      </w:r>
      <w:proofErr w:type="spellStart"/>
      <w:r w:rsidRPr="00E351BC">
        <w:rPr>
          <w:rFonts w:ascii="Roboto" w:eastAsia="Times New Roman" w:hAnsi="Roboto" w:cs="Times New Roman"/>
          <w:color w:val="000000" w:themeColor="text1"/>
          <w:sz w:val="22"/>
          <w:szCs w:val="22"/>
        </w:rPr>
        <w:t>BinaxNow</w:t>
      </w:r>
      <w:proofErr w:type="spellEnd"/>
      <w:r w:rsidRPr="00E351BC">
        <w:rPr>
          <w:rFonts w:ascii="Roboto" w:eastAsia="Times New Roman" w:hAnsi="Roboto" w:cs="Times New Roman"/>
          <w:color w:val="000000" w:themeColor="text1"/>
          <w:sz w:val="22"/>
          <w:szCs w:val="22"/>
        </w:rPr>
        <w:t xml:space="preserve"> Rapid Antigen test which at this time will be administered at each school site to support students in a Return Day 8 and Modified Quarantine processes. This option requires pre-registration through the </w:t>
      </w:r>
      <w:proofErr w:type="spellStart"/>
      <w:r w:rsidRPr="00E351BC">
        <w:rPr>
          <w:rFonts w:ascii="Roboto" w:eastAsia="Times New Roman" w:hAnsi="Roboto" w:cs="Times New Roman"/>
          <w:color w:val="000000" w:themeColor="text1"/>
          <w:sz w:val="22"/>
          <w:szCs w:val="22"/>
        </w:rPr>
        <w:t>Primary.Health</w:t>
      </w:r>
      <w:proofErr w:type="spellEnd"/>
      <w:r w:rsidRPr="00E351BC">
        <w:rPr>
          <w:rFonts w:ascii="Roboto" w:eastAsia="Times New Roman" w:hAnsi="Roboto" w:cs="Times New Roman"/>
          <w:color w:val="000000" w:themeColor="text1"/>
          <w:sz w:val="22"/>
          <w:szCs w:val="22"/>
        </w:rPr>
        <w:t xml:space="preserve"> portal. </w:t>
      </w:r>
    </w:p>
    <w:p w14:paraId="13731BE1" w14:textId="5D4B809D" w:rsidR="00EA7FB4" w:rsidRPr="00E351BC" w:rsidRDefault="00EA7FB4" w:rsidP="00E351BC">
      <w:pPr>
        <w:pStyle w:val="ListParagraph"/>
        <w:numPr>
          <w:ilvl w:val="1"/>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351BC">
        <w:rPr>
          <w:rFonts w:ascii="Roboto" w:hAnsi="Roboto"/>
          <w:color w:val="000000" w:themeColor="text1"/>
          <w:sz w:val="22"/>
          <w:szCs w:val="22"/>
        </w:rPr>
        <w:t xml:space="preserve">Families may choose to access testing through a San Diego County testing center and submit proof of lab testing to the school health office. </w:t>
      </w:r>
    </w:p>
    <w:p w14:paraId="42014275" w14:textId="46C9E115" w:rsidR="00EA7FB4" w:rsidRPr="00E351BC" w:rsidRDefault="00EA7FB4" w:rsidP="00E351BC">
      <w:pPr>
        <w:pStyle w:val="ListParagraph"/>
        <w:numPr>
          <w:ilvl w:val="1"/>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351BC">
        <w:rPr>
          <w:rFonts w:ascii="Roboto" w:hAnsi="Roboto"/>
          <w:color w:val="000000" w:themeColor="text1"/>
          <w:sz w:val="22"/>
          <w:szCs w:val="22"/>
        </w:rPr>
        <w:t xml:space="preserve">Families may choose to utilize their own private testing option and submit proof of lab testing to the school health office. </w:t>
      </w:r>
    </w:p>
    <w:p w14:paraId="73258291" w14:textId="512C2213" w:rsidR="00EA7FB4" w:rsidRPr="00E351BC" w:rsidRDefault="00EA7FB4" w:rsidP="00E351BC">
      <w:pPr>
        <w:pStyle w:val="ListParagraph"/>
        <w:numPr>
          <w:ilvl w:val="1"/>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351BC">
        <w:rPr>
          <w:rFonts w:ascii="Roboto" w:hAnsi="Roboto"/>
          <w:color w:val="000000" w:themeColor="text1"/>
          <w:sz w:val="22"/>
          <w:szCs w:val="22"/>
        </w:rPr>
        <w:t xml:space="preserve">No home testing kits are permitted for either Return on Day 8 or Modified Quarantine. </w:t>
      </w:r>
    </w:p>
    <w:p w14:paraId="06F64C39" w14:textId="6D522910" w:rsidR="00EA7FB4" w:rsidRPr="00E351BC" w:rsidRDefault="00EA7FB4" w:rsidP="00E351BC">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rPr>
      </w:pPr>
      <w:r w:rsidRPr="00E351BC">
        <w:rPr>
          <w:rFonts w:ascii="Roboto" w:hAnsi="Roboto"/>
          <w:b/>
          <w:bCs/>
          <w:color w:val="000000" w:themeColor="text1"/>
          <w:sz w:val="22"/>
          <w:szCs w:val="22"/>
        </w:rPr>
        <w:t xml:space="preserve">Parent Volunteers: </w:t>
      </w:r>
      <w:r w:rsidRPr="00E351BC">
        <w:rPr>
          <w:rFonts w:ascii="Roboto" w:hAnsi="Roboto"/>
          <w:color w:val="000000" w:themeColor="text1"/>
          <w:sz w:val="22"/>
          <w:szCs w:val="22"/>
        </w:rPr>
        <w:t xml:space="preserve">We look forward to updating our families on resuming parent volunteers sometime in October. </w:t>
      </w:r>
    </w:p>
    <w:p w14:paraId="190A3F6F" w14:textId="336B96DE" w:rsidR="00EA7FB4" w:rsidRPr="00EA7FB4" w:rsidRDefault="00EA7FB4" w:rsidP="00EA7FB4">
      <w:pPr>
        <w:pStyle w:val="NormalWeb"/>
        <w:shd w:val="clear" w:color="auto" w:fill="FFFFFF"/>
        <w:rPr>
          <w:color w:val="000000" w:themeColor="text1"/>
        </w:rPr>
      </w:pPr>
      <w:r w:rsidRPr="00EA7FB4">
        <w:rPr>
          <w:rFonts w:ascii="Roboto" w:hAnsi="Roboto"/>
          <w:color w:val="000000" w:themeColor="text1"/>
          <w:sz w:val="22"/>
          <w:szCs w:val="22"/>
        </w:rPr>
        <w:t xml:space="preserve">Our goal remains to keep </w:t>
      </w:r>
      <w:r w:rsidR="00070B3C">
        <w:rPr>
          <w:rFonts w:ascii="Roboto" w:hAnsi="Roboto"/>
          <w:color w:val="000000" w:themeColor="text1"/>
          <w:sz w:val="22"/>
          <w:szCs w:val="22"/>
        </w:rPr>
        <w:t>the</w:t>
      </w:r>
      <w:r w:rsidRPr="00EA7FB4">
        <w:rPr>
          <w:rFonts w:ascii="Roboto" w:hAnsi="Roboto"/>
          <w:color w:val="000000" w:themeColor="text1"/>
          <w:sz w:val="22"/>
          <w:szCs w:val="22"/>
        </w:rPr>
        <w:t xml:space="preserve"> students, staff, families and community safe</w:t>
      </w:r>
      <w:r>
        <w:rPr>
          <w:rFonts w:ascii="Roboto" w:hAnsi="Roboto"/>
          <w:color w:val="000000" w:themeColor="text1"/>
          <w:sz w:val="22"/>
          <w:szCs w:val="22"/>
        </w:rPr>
        <w:t>.</w:t>
      </w:r>
      <w:r w:rsidRPr="00EA7FB4">
        <w:rPr>
          <w:rFonts w:ascii="Roboto" w:hAnsi="Roboto"/>
          <w:color w:val="000000" w:themeColor="text1"/>
          <w:sz w:val="22"/>
          <w:szCs w:val="22"/>
        </w:rPr>
        <w:t xml:space="preserve"> For new and updated information regarding </w:t>
      </w:r>
      <w:r>
        <w:rPr>
          <w:rFonts w:ascii="Roboto" w:hAnsi="Roboto"/>
          <w:color w:val="000000" w:themeColor="text1"/>
          <w:sz w:val="22"/>
          <w:szCs w:val="22"/>
        </w:rPr>
        <w:t>the CDC programs</w:t>
      </w:r>
      <w:r w:rsidRPr="00EA7FB4">
        <w:rPr>
          <w:rFonts w:ascii="Roboto" w:hAnsi="Roboto"/>
          <w:color w:val="000000" w:themeColor="text1"/>
          <w:sz w:val="22"/>
          <w:szCs w:val="22"/>
        </w:rPr>
        <w:t xml:space="preserve"> health and safety measures, please be sure to regularly visit the </w:t>
      </w:r>
      <w:r>
        <w:rPr>
          <w:rFonts w:ascii="Roboto" w:hAnsi="Roboto"/>
          <w:color w:val="000000" w:themeColor="text1"/>
          <w:sz w:val="22"/>
          <w:szCs w:val="22"/>
        </w:rPr>
        <w:t>CDC</w:t>
      </w:r>
      <w:r w:rsidRPr="00EA7FB4">
        <w:rPr>
          <w:rFonts w:ascii="Roboto" w:hAnsi="Roboto"/>
          <w:color w:val="000000" w:themeColor="text1"/>
          <w:sz w:val="22"/>
          <w:szCs w:val="22"/>
        </w:rPr>
        <w:t xml:space="preserve"> website. </w:t>
      </w:r>
    </w:p>
    <w:p w14:paraId="1B17AFA2" w14:textId="77777777" w:rsidR="000D269C" w:rsidRPr="00EA7FB4" w:rsidRDefault="000D269C">
      <w:pPr>
        <w:rPr>
          <w:rFonts w:ascii="Arial" w:hAnsi="Arial" w:cs="Arial"/>
          <w:color w:val="000000" w:themeColor="text1"/>
        </w:rPr>
      </w:pPr>
    </w:p>
    <w:sectPr w:rsidR="000D269C" w:rsidRPr="00EA7FB4" w:rsidSect="00592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4FC3"/>
    <w:multiLevelType w:val="multilevel"/>
    <w:tmpl w:val="5F54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F74B6"/>
    <w:multiLevelType w:val="hybridMultilevel"/>
    <w:tmpl w:val="9A28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D5613"/>
    <w:multiLevelType w:val="multilevel"/>
    <w:tmpl w:val="A320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3486A"/>
    <w:multiLevelType w:val="hybridMultilevel"/>
    <w:tmpl w:val="137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CBE"/>
    <w:multiLevelType w:val="hybridMultilevel"/>
    <w:tmpl w:val="B27A8AE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431F3AD1"/>
    <w:multiLevelType w:val="hybridMultilevel"/>
    <w:tmpl w:val="25DC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12E55"/>
    <w:multiLevelType w:val="multilevel"/>
    <w:tmpl w:val="66AA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A1C61"/>
    <w:multiLevelType w:val="multilevel"/>
    <w:tmpl w:val="D932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35D94"/>
    <w:multiLevelType w:val="multilevel"/>
    <w:tmpl w:val="A6C4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6"/>
  </w:num>
  <w:num w:numId="5">
    <w:abstractNumId w:val="7"/>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9C"/>
    <w:rsid w:val="00070B3C"/>
    <w:rsid w:val="000722F7"/>
    <w:rsid w:val="000D269C"/>
    <w:rsid w:val="00592880"/>
    <w:rsid w:val="007A42F0"/>
    <w:rsid w:val="00E351BC"/>
    <w:rsid w:val="00E93C50"/>
    <w:rsid w:val="00EA7FB4"/>
    <w:rsid w:val="00F00A88"/>
    <w:rsid w:val="00FF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1B89F"/>
  <w15:chartTrackingRefBased/>
  <w15:docId w15:val="{4087E85F-EAB4-2143-AD4D-C9D876B8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269C"/>
    <w:rPr>
      <w:b/>
      <w:bCs/>
    </w:rPr>
  </w:style>
  <w:style w:type="character" w:customStyle="1" w:styleId="apple-converted-space">
    <w:name w:val="apple-converted-space"/>
    <w:basedOn w:val="DefaultParagraphFont"/>
    <w:rsid w:val="000D269C"/>
  </w:style>
  <w:style w:type="paragraph" w:styleId="ListParagraph">
    <w:name w:val="List Paragraph"/>
    <w:basedOn w:val="Normal"/>
    <w:uiPriority w:val="34"/>
    <w:qFormat/>
    <w:rsid w:val="000D269C"/>
    <w:pPr>
      <w:ind w:left="720"/>
      <w:contextualSpacing/>
    </w:pPr>
  </w:style>
  <w:style w:type="paragraph" w:styleId="NormalWeb">
    <w:name w:val="Normal (Web)"/>
    <w:basedOn w:val="Normal"/>
    <w:uiPriority w:val="99"/>
    <w:semiHidden/>
    <w:unhideWhenUsed/>
    <w:rsid w:val="00EA7FB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816781">
      <w:bodyDiv w:val="1"/>
      <w:marLeft w:val="0"/>
      <w:marRight w:val="0"/>
      <w:marTop w:val="0"/>
      <w:marBottom w:val="0"/>
      <w:divBdr>
        <w:top w:val="none" w:sz="0" w:space="0" w:color="auto"/>
        <w:left w:val="none" w:sz="0" w:space="0" w:color="auto"/>
        <w:bottom w:val="none" w:sz="0" w:space="0" w:color="auto"/>
        <w:right w:val="none" w:sz="0" w:space="0" w:color="auto"/>
      </w:divBdr>
      <w:divsChild>
        <w:div w:id="542836047">
          <w:marLeft w:val="0"/>
          <w:marRight w:val="0"/>
          <w:marTop w:val="0"/>
          <w:marBottom w:val="0"/>
          <w:divBdr>
            <w:top w:val="none" w:sz="0" w:space="0" w:color="auto"/>
            <w:left w:val="none" w:sz="0" w:space="0" w:color="auto"/>
            <w:bottom w:val="none" w:sz="0" w:space="0" w:color="auto"/>
            <w:right w:val="none" w:sz="0" w:space="0" w:color="auto"/>
          </w:divBdr>
          <w:divsChild>
            <w:div w:id="1936357489">
              <w:marLeft w:val="0"/>
              <w:marRight w:val="0"/>
              <w:marTop w:val="0"/>
              <w:marBottom w:val="0"/>
              <w:divBdr>
                <w:top w:val="none" w:sz="0" w:space="0" w:color="auto"/>
                <w:left w:val="none" w:sz="0" w:space="0" w:color="auto"/>
                <w:bottom w:val="none" w:sz="0" w:space="0" w:color="auto"/>
                <w:right w:val="none" w:sz="0" w:space="0" w:color="auto"/>
              </w:divBdr>
              <w:divsChild>
                <w:div w:id="1323851542">
                  <w:marLeft w:val="0"/>
                  <w:marRight w:val="0"/>
                  <w:marTop w:val="0"/>
                  <w:marBottom w:val="0"/>
                  <w:divBdr>
                    <w:top w:val="none" w:sz="0" w:space="0" w:color="auto"/>
                    <w:left w:val="none" w:sz="0" w:space="0" w:color="auto"/>
                    <w:bottom w:val="none" w:sz="0" w:space="0" w:color="auto"/>
                    <w:right w:val="none" w:sz="0" w:space="0" w:color="auto"/>
                  </w:divBdr>
                  <w:divsChild>
                    <w:div w:id="1180970069">
                      <w:marLeft w:val="0"/>
                      <w:marRight w:val="0"/>
                      <w:marTop w:val="0"/>
                      <w:marBottom w:val="0"/>
                      <w:divBdr>
                        <w:top w:val="none" w:sz="0" w:space="0" w:color="auto"/>
                        <w:left w:val="none" w:sz="0" w:space="0" w:color="auto"/>
                        <w:bottom w:val="none" w:sz="0" w:space="0" w:color="auto"/>
                        <w:right w:val="none" w:sz="0" w:space="0" w:color="auto"/>
                      </w:divBdr>
                    </w:div>
                  </w:divsChild>
                </w:div>
                <w:div w:id="2144958052">
                  <w:marLeft w:val="0"/>
                  <w:marRight w:val="0"/>
                  <w:marTop w:val="0"/>
                  <w:marBottom w:val="0"/>
                  <w:divBdr>
                    <w:top w:val="none" w:sz="0" w:space="0" w:color="auto"/>
                    <w:left w:val="none" w:sz="0" w:space="0" w:color="auto"/>
                    <w:bottom w:val="none" w:sz="0" w:space="0" w:color="auto"/>
                    <w:right w:val="none" w:sz="0" w:space="0" w:color="auto"/>
                  </w:divBdr>
                  <w:divsChild>
                    <w:div w:id="3729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1363">
      <w:bodyDiv w:val="1"/>
      <w:marLeft w:val="0"/>
      <w:marRight w:val="0"/>
      <w:marTop w:val="0"/>
      <w:marBottom w:val="0"/>
      <w:divBdr>
        <w:top w:val="none" w:sz="0" w:space="0" w:color="auto"/>
        <w:left w:val="none" w:sz="0" w:space="0" w:color="auto"/>
        <w:bottom w:val="none" w:sz="0" w:space="0" w:color="auto"/>
        <w:right w:val="none" w:sz="0" w:space="0" w:color="auto"/>
      </w:divBdr>
      <w:divsChild>
        <w:div w:id="42603588">
          <w:marLeft w:val="0"/>
          <w:marRight w:val="0"/>
          <w:marTop w:val="0"/>
          <w:marBottom w:val="0"/>
          <w:divBdr>
            <w:top w:val="none" w:sz="0" w:space="0" w:color="auto"/>
            <w:left w:val="none" w:sz="0" w:space="0" w:color="auto"/>
            <w:bottom w:val="none" w:sz="0" w:space="0" w:color="auto"/>
            <w:right w:val="none" w:sz="0" w:space="0" w:color="auto"/>
          </w:divBdr>
        </w:div>
        <w:div w:id="1911232048">
          <w:marLeft w:val="0"/>
          <w:marRight w:val="0"/>
          <w:marTop w:val="0"/>
          <w:marBottom w:val="0"/>
          <w:divBdr>
            <w:top w:val="none" w:sz="0" w:space="0" w:color="auto"/>
            <w:left w:val="none" w:sz="0" w:space="0" w:color="auto"/>
            <w:bottom w:val="none" w:sz="0" w:space="0" w:color="auto"/>
            <w:right w:val="none" w:sz="0" w:space="0" w:color="auto"/>
          </w:divBdr>
        </w:div>
        <w:div w:id="777336381">
          <w:marLeft w:val="0"/>
          <w:marRight w:val="0"/>
          <w:marTop w:val="0"/>
          <w:marBottom w:val="0"/>
          <w:divBdr>
            <w:top w:val="none" w:sz="0" w:space="0" w:color="auto"/>
            <w:left w:val="none" w:sz="0" w:space="0" w:color="auto"/>
            <w:bottom w:val="none" w:sz="0" w:space="0" w:color="auto"/>
            <w:right w:val="none" w:sz="0" w:space="0" w:color="auto"/>
          </w:divBdr>
        </w:div>
        <w:div w:id="1739791121">
          <w:marLeft w:val="0"/>
          <w:marRight w:val="0"/>
          <w:marTop w:val="0"/>
          <w:marBottom w:val="0"/>
          <w:divBdr>
            <w:top w:val="none" w:sz="0" w:space="0" w:color="auto"/>
            <w:left w:val="none" w:sz="0" w:space="0" w:color="auto"/>
            <w:bottom w:val="none" w:sz="0" w:space="0" w:color="auto"/>
            <w:right w:val="none" w:sz="0" w:space="0" w:color="auto"/>
          </w:divBdr>
        </w:div>
        <w:div w:id="1723863824">
          <w:marLeft w:val="0"/>
          <w:marRight w:val="0"/>
          <w:marTop w:val="0"/>
          <w:marBottom w:val="0"/>
          <w:divBdr>
            <w:top w:val="none" w:sz="0" w:space="0" w:color="auto"/>
            <w:left w:val="none" w:sz="0" w:space="0" w:color="auto"/>
            <w:bottom w:val="none" w:sz="0" w:space="0" w:color="auto"/>
            <w:right w:val="none" w:sz="0" w:space="0" w:color="auto"/>
          </w:divBdr>
        </w:div>
      </w:divsChild>
    </w:div>
    <w:div w:id="1381585984">
      <w:bodyDiv w:val="1"/>
      <w:marLeft w:val="0"/>
      <w:marRight w:val="0"/>
      <w:marTop w:val="0"/>
      <w:marBottom w:val="0"/>
      <w:divBdr>
        <w:top w:val="none" w:sz="0" w:space="0" w:color="auto"/>
        <w:left w:val="none" w:sz="0" w:space="0" w:color="auto"/>
        <w:bottom w:val="none" w:sz="0" w:space="0" w:color="auto"/>
        <w:right w:val="none" w:sz="0" w:space="0" w:color="auto"/>
      </w:divBdr>
      <w:divsChild>
        <w:div w:id="1042092529">
          <w:marLeft w:val="0"/>
          <w:marRight w:val="0"/>
          <w:marTop w:val="0"/>
          <w:marBottom w:val="0"/>
          <w:divBdr>
            <w:top w:val="none" w:sz="0" w:space="0" w:color="auto"/>
            <w:left w:val="none" w:sz="0" w:space="0" w:color="auto"/>
            <w:bottom w:val="none" w:sz="0" w:space="0" w:color="auto"/>
            <w:right w:val="none" w:sz="0" w:space="0" w:color="auto"/>
          </w:divBdr>
          <w:divsChild>
            <w:div w:id="1625119335">
              <w:marLeft w:val="0"/>
              <w:marRight w:val="0"/>
              <w:marTop w:val="0"/>
              <w:marBottom w:val="0"/>
              <w:divBdr>
                <w:top w:val="none" w:sz="0" w:space="0" w:color="auto"/>
                <w:left w:val="none" w:sz="0" w:space="0" w:color="auto"/>
                <w:bottom w:val="none" w:sz="0" w:space="0" w:color="auto"/>
                <w:right w:val="none" w:sz="0" w:space="0" w:color="auto"/>
              </w:divBdr>
              <w:divsChild>
                <w:div w:id="1338002822">
                  <w:marLeft w:val="0"/>
                  <w:marRight w:val="0"/>
                  <w:marTop w:val="0"/>
                  <w:marBottom w:val="0"/>
                  <w:divBdr>
                    <w:top w:val="none" w:sz="0" w:space="0" w:color="auto"/>
                    <w:left w:val="none" w:sz="0" w:space="0" w:color="auto"/>
                    <w:bottom w:val="none" w:sz="0" w:space="0" w:color="auto"/>
                    <w:right w:val="none" w:sz="0" w:space="0" w:color="auto"/>
                  </w:divBdr>
                  <w:divsChild>
                    <w:div w:id="1760829804">
                      <w:marLeft w:val="0"/>
                      <w:marRight w:val="0"/>
                      <w:marTop w:val="0"/>
                      <w:marBottom w:val="0"/>
                      <w:divBdr>
                        <w:top w:val="none" w:sz="0" w:space="0" w:color="auto"/>
                        <w:left w:val="none" w:sz="0" w:space="0" w:color="auto"/>
                        <w:bottom w:val="none" w:sz="0" w:space="0" w:color="auto"/>
                        <w:right w:val="none" w:sz="0" w:space="0" w:color="auto"/>
                      </w:divBdr>
                    </w:div>
                  </w:divsChild>
                </w:div>
                <w:div w:id="1299650330">
                  <w:marLeft w:val="0"/>
                  <w:marRight w:val="0"/>
                  <w:marTop w:val="0"/>
                  <w:marBottom w:val="0"/>
                  <w:divBdr>
                    <w:top w:val="none" w:sz="0" w:space="0" w:color="auto"/>
                    <w:left w:val="none" w:sz="0" w:space="0" w:color="auto"/>
                    <w:bottom w:val="none" w:sz="0" w:space="0" w:color="auto"/>
                    <w:right w:val="none" w:sz="0" w:space="0" w:color="auto"/>
                  </w:divBdr>
                  <w:divsChild>
                    <w:div w:id="3113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2021-09-02T17:57:00Z</cp:lastPrinted>
  <dcterms:created xsi:type="dcterms:W3CDTF">2021-09-20T17:39:00Z</dcterms:created>
  <dcterms:modified xsi:type="dcterms:W3CDTF">2021-09-20T17:39:00Z</dcterms:modified>
</cp:coreProperties>
</file>